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4B" w:rsidRPr="001A2983" w:rsidRDefault="003B317F" w:rsidP="003B31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2983">
        <w:rPr>
          <w:rFonts w:ascii="Times New Roman" w:hAnsi="Times New Roman" w:cs="Times New Roman"/>
          <w:b/>
          <w:sz w:val="28"/>
          <w:szCs w:val="28"/>
        </w:rPr>
        <w:t>HIGH PRAIRIE MUNICIPAL LIBRARY</w:t>
      </w:r>
    </w:p>
    <w:p w:rsidR="003B317F" w:rsidRPr="001A2983" w:rsidRDefault="003B317F">
      <w:pPr>
        <w:rPr>
          <w:rFonts w:ascii="Times New Roman" w:hAnsi="Times New Roman" w:cs="Times New Roman"/>
          <w:b/>
          <w:sz w:val="28"/>
          <w:szCs w:val="28"/>
        </w:rPr>
      </w:pPr>
      <w:r w:rsidRPr="001A2983">
        <w:rPr>
          <w:rFonts w:ascii="Times New Roman" w:hAnsi="Times New Roman" w:cs="Times New Roman"/>
          <w:b/>
          <w:sz w:val="28"/>
          <w:szCs w:val="28"/>
        </w:rPr>
        <w:t>BYLAW AND POLICY MANUAL</w:t>
      </w:r>
    </w:p>
    <w:p w:rsidR="003B317F" w:rsidRDefault="003B317F"/>
    <w:p w:rsidR="003B317F" w:rsidRPr="001A2983" w:rsidRDefault="0037585B" w:rsidP="003B3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POLICY D-1</w:t>
      </w:r>
    </w:p>
    <w:p w:rsidR="003B317F" w:rsidRPr="001A2983" w:rsidRDefault="003B317F" w:rsidP="003B3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83">
        <w:rPr>
          <w:rFonts w:ascii="Times New Roman" w:hAnsi="Times New Roman" w:cs="Times New Roman"/>
          <w:b/>
          <w:sz w:val="28"/>
          <w:szCs w:val="28"/>
        </w:rPr>
        <w:t>SHUT-IN SERVICE</w:t>
      </w:r>
    </w:p>
    <w:p w:rsidR="003B317F" w:rsidRDefault="003B317F" w:rsidP="003B317F">
      <w:pPr>
        <w:jc w:val="center"/>
      </w:pPr>
    </w:p>
    <w:p w:rsidR="003B317F" w:rsidRPr="001A2983" w:rsidRDefault="003B317F" w:rsidP="003B317F">
      <w:pPr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To fulfill its commitment to all Library members of the community, the High Prairie Municipal Library will provide a traveling book service </w:t>
      </w:r>
      <w:r w:rsidR="00FF3EBF">
        <w:rPr>
          <w:rFonts w:ascii="Times New Roman" w:hAnsi="Times New Roman" w:cs="Times New Roman"/>
          <w:sz w:val="24"/>
          <w:szCs w:val="24"/>
        </w:rPr>
        <w:t xml:space="preserve">within 10 km of High Prairie. This service will be </w:t>
      </w:r>
      <w:r w:rsidRPr="001A2983">
        <w:rPr>
          <w:rFonts w:ascii="Times New Roman" w:hAnsi="Times New Roman" w:cs="Times New Roman"/>
          <w:sz w:val="24"/>
          <w:szCs w:val="24"/>
        </w:rPr>
        <w:t xml:space="preserve">for </w:t>
      </w:r>
      <w:r w:rsidR="000E2F37">
        <w:rPr>
          <w:rFonts w:ascii="Times New Roman" w:hAnsi="Times New Roman" w:cs="Times New Roman"/>
          <w:sz w:val="24"/>
          <w:szCs w:val="24"/>
        </w:rPr>
        <w:t>patrons</w:t>
      </w:r>
      <w:r w:rsidRPr="001A2983">
        <w:rPr>
          <w:rFonts w:ascii="Times New Roman" w:hAnsi="Times New Roman" w:cs="Times New Roman"/>
          <w:sz w:val="24"/>
          <w:szCs w:val="24"/>
        </w:rPr>
        <w:t xml:space="preserve"> that are shu</w:t>
      </w:r>
      <w:r w:rsidR="000E2F37">
        <w:rPr>
          <w:rFonts w:ascii="Times New Roman" w:hAnsi="Times New Roman" w:cs="Times New Roman"/>
          <w:sz w:val="24"/>
          <w:szCs w:val="24"/>
        </w:rPr>
        <w:t>t-in due to disability, illness</w:t>
      </w:r>
      <w:r w:rsidR="00FF3EBF">
        <w:rPr>
          <w:rFonts w:ascii="Times New Roman" w:hAnsi="Times New Roman" w:cs="Times New Roman"/>
          <w:sz w:val="24"/>
          <w:szCs w:val="24"/>
        </w:rPr>
        <w:t xml:space="preserve"> or mobility issues. </w:t>
      </w:r>
      <w:r w:rsidRPr="001A2983">
        <w:rPr>
          <w:rFonts w:ascii="Times New Roman" w:hAnsi="Times New Roman" w:cs="Times New Roman"/>
          <w:sz w:val="24"/>
          <w:szCs w:val="24"/>
        </w:rPr>
        <w:t xml:space="preserve">These services may be extended to long-term care facilities.  This service may </w:t>
      </w:r>
      <w:r w:rsidR="000E2F37">
        <w:rPr>
          <w:rFonts w:ascii="Times New Roman" w:hAnsi="Times New Roman" w:cs="Times New Roman"/>
          <w:sz w:val="24"/>
          <w:szCs w:val="24"/>
        </w:rPr>
        <w:t>also be accessed by individuals</w:t>
      </w:r>
      <w:r w:rsidRPr="001A2983">
        <w:rPr>
          <w:rFonts w:ascii="Times New Roman" w:hAnsi="Times New Roman" w:cs="Times New Roman"/>
          <w:sz w:val="24"/>
          <w:szCs w:val="24"/>
        </w:rPr>
        <w:t xml:space="preserve"> or at the request of community agencies.</w:t>
      </w:r>
    </w:p>
    <w:p w:rsidR="003B317F" w:rsidRPr="001A2983" w:rsidRDefault="003B317F" w:rsidP="003B317F">
      <w:pPr>
        <w:rPr>
          <w:rFonts w:ascii="Times New Roman" w:hAnsi="Times New Roman" w:cs="Times New Roman"/>
          <w:sz w:val="24"/>
          <w:szCs w:val="24"/>
        </w:rPr>
      </w:pPr>
    </w:p>
    <w:p w:rsidR="003B317F" w:rsidRPr="0037585B" w:rsidRDefault="001A2983" w:rsidP="003B317F">
      <w:pPr>
        <w:rPr>
          <w:rFonts w:ascii="Times New Roman" w:hAnsi="Times New Roman" w:cs="Times New Roman"/>
          <w:sz w:val="24"/>
          <w:szCs w:val="24"/>
        </w:rPr>
      </w:pPr>
      <w:r w:rsidRPr="003758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317F" w:rsidRPr="0037585B">
        <w:rPr>
          <w:rFonts w:ascii="Times New Roman" w:hAnsi="Times New Roman" w:cs="Times New Roman"/>
          <w:sz w:val="24"/>
          <w:szCs w:val="24"/>
        </w:rPr>
        <w:t>CHAIR:</w:t>
      </w:r>
      <w:r w:rsidR="003B317F" w:rsidRPr="0037585B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FF3EBF" w:rsidRDefault="003B317F" w:rsidP="003B317F">
      <w:pPr>
        <w:rPr>
          <w:rFonts w:ascii="Times New Roman" w:hAnsi="Times New Roman" w:cs="Times New Roman"/>
          <w:sz w:val="24"/>
          <w:szCs w:val="24"/>
        </w:rPr>
      </w:pPr>
      <w:r w:rsidRPr="0037585B">
        <w:rPr>
          <w:rFonts w:ascii="Times New Roman" w:hAnsi="Times New Roman" w:cs="Times New Roman"/>
          <w:sz w:val="24"/>
          <w:szCs w:val="24"/>
        </w:rPr>
        <w:t xml:space="preserve">DATE OF APPROVAL: </w:t>
      </w:r>
      <w:r w:rsidRPr="0037585B">
        <w:rPr>
          <w:rFonts w:ascii="Times New Roman" w:hAnsi="Times New Roman" w:cs="Times New Roman"/>
          <w:sz w:val="24"/>
          <w:szCs w:val="24"/>
        </w:rPr>
        <w:tab/>
      </w:r>
      <w:r w:rsidR="00FF3EBF">
        <w:rPr>
          <w:rFonts w:ascii="Times New Roman" w:hAnsi="Times New Roman" w:cs="Times New Roman"/>
          <w:sz w:val="24"/>
          <w:szCs w:val="24"/>
        </w:rPr>
        <w:t>June 4,</w:t>
      </w:r>
      <w:r w:rsidR="0037585B" w:rsidRPr="0037585B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B317F" w:rsidRPr="0037585B" w:rsidRDefault="001A2983" w:rsidP="003B317F">
      <w:pPr>
        <w:rPr>
          <w:rFonts w:ascii="Times New Roman" w:hAnsi="Times New Roman" w:cs="Times New Roman"/>
          <w:sz w:val="24"/>
          <w:szCs w:val="24"/>
        </w:rPr>
      </w:pPr>
      <w:r w:rsidRPr="003758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17F" w:rsidRPr="0037585B">
        <w:rPr>
          <w:rFonts w:ascii="Times New Roman" w:hAnsi="Times New Roman" w:cs="Times New Roman"/>
          <w:sz w:val="24"/>
          <w:szCs w:val="24"/>
        </w:rPr>
        <w:t>REVIEW DATE:</w:t>
      </w:r>
      <w:r w:rsidR="003B317F" w:rsidRPr="0037585B">
        <w:rPr>
          <w:rFonts w:ascii="Times New Roman" w:hAnsi="Times New Roman" w:cs="Times New Roman"/>
          <w:sz w:val="24"/>
          <w:szCs w:val="24"/>
        </w:rPr>
        <w:tab/>
      </w:r>
      <w:r w:rsidR="00FF3EBF">
        <w:rPr>
          <w:rFonts w:ascii="Times New Roman" w:hAnsi="Times New Roman" w:cs="Times New Roman"/>
          <w:sz w:val="24"/>
          <w:szCs w:val="24"/>
        </w:rPr>
        <w:t xml:space="preserve">June </w:t>
      </w:r>
      <w:r w:rsidR="000C72F5">
        <w:rPr>
          <w:rFonts w:ascii="Times New Roman" w:hAnsi="Times New Roman" w:cs="Times New Roman"/>
          <w:sz w:val="24"/>
          <w:szCs w:val="24"/>
        </w:rPr>
        <w:t>1, 2021</w:t>
      </w:r>
      <w:bookmarkStart w:id="0" w:name="_GoBack"/>
      <w:bookmarkEnd w:id="0"/>
    </w:p>
    <w:sectPr w:rsidR="003B317F" w:rsidRPr="0037585B" w:rsidSect="0072624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83" w:rsidRDefault="001A2983" w:rsidP="001A2983">
      <w:pPr>
        <w:spacing w:after="0" w:line="240" w:lineRule="auto"/>
      </w:pPr>
      <w:r>
        <w:separator/>
      </w:r>
    </w:p>
  </w:endnote>
  <w:endnote w:type="continuationSeparator" w:id="0">
    <w:p w:rsidR="001A2983" w:rsidRDefault="001A2983" w:rsidP="001A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83" w:rsidRPr="001A2983" w:rsidRDefault="00E96D8D">
    <w:pPr>
      <w:pStyle w:val="Footer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83" w:rsidRDefault="001A2983" w:rsidP="001A2983">
      <w:pPr>
        <w:spacing w:after="0" w:line="240" w:lineRule="auto"/>
      </w:pPr>
      <w:r>
        <w:separator/>
      </w:r>
    </w:p>
  </w:footnote>
  <w:footnote w:type="continuationSeparator" w:id="0">
    <w:p w:rsidR="001A2983" w:rsidRDefault="001A2983" w:rsidP="001A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859B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903ED5D980C45A385BC41768E4032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859B3" w:rsidRDefault="002859B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HPML Policies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7DFD49923AE543B2B8907A91CEB07A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859B3" w:rsidRPr="002859B3" w:rsidRDefault="00E96D8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2021</w:t>
              </w:r>
            </w:p>
          </w:tc>
        </w:sdtContent>
      </w:sdt>
    </w:tr>
  </w:tbl>
  <w:p w:rsidR="001A2983" w:rsidRDefault="001A2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7F"/>
    <w:rsid w:val="00010E53"/>
    <w:rsid w:val="000C72F5"/>
    <w:rsid w:val="000E2F37"/>
    <w:rsid w:val="001A2983"/>
    <w:rsid w:val="002859B3"/>
    <w:rsid w:val="0037585B"/>
    <w:rsid w:val="003B317F"/>
    <w:rsid w:val="004005D5"/>
    <w:rsid w:val="00456FB1"/>
    <w:rsid w:val="0072624B"/>
    <w:rsid w:val="0079088E"/>
    <w:rsid w:val="00B46567"/>
    <w:rsid w:val="00C25750"/>
    <w:rsid w:val="00DC4607"/>
    <w:rsid w:val="00E51B12"/>
    <w:rsid w:val="00E96D8D"/>
    <w:rsid w:val="00EA7C7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97A4C1"/>
  <w15:docId w15:val="{1715A6CF-FF1F-45DE-8A10-BDDFF1C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1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83"/>
  </w:style>
  <w:style w:type="paragraph" w:styleId="Footer">
    <w:name w:val="footer"/>
    <w:basedOn w:val="Normal"/>
    <w:link w:val="FooterChar"/>
    <w:uiPriority w:val="99"/>
    <w:unhideWhenUsed/>
    <w:rsid w:val="001A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83"/>
  </w:style>
  <w:style w:type="paragraph" w:styleId="BalloonText">
    <w:name w:val="Balloon Text"/>
    <w:basedOn w:val="Normal"/>
    <w:link w:val="BalloonTextChar"/>
    <w:uiPriority w:val="99"/>
    <w:semiHidden/>
    <w:unhideWhenUsed/>
    <w:rsid w:val="001A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3ED5D980C45A385BC41768E40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1A17-621B-49AA-8BF2-E1BC35EBBCD8}"/>
      </w:docPartPr>
      <w:docPartBody>
        <w:p w:rsidR="00AC63CB" w:rsidRDefault="008C3220" w:rsidP="008C3220">
          <w:pPr>
            <w:pStyle w:val="D903ED5D980C45A385BC41768E4032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DFD49923AE543B2B8907A91CEB0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A45E-FE7C-43E6-913F-BB2DC1E072F5}"/>
      </w:docPartPr>
      <w:docPartBody>
        <w:p w:rsidR="00AC63CB" w:rsidRDefault="008C3220" w:rsidP="008C3220">
          <w:pPr>
            <w:pStyle w:val="7DFD49923AE543B2B8907A91CEB07AE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5D76"/>
    <w:rsid w:val="00225D76"/>
    <w:rsid w:val="008C3220"/>
    <w:rsid w:val="00AC63CB"/>
    <w:rsid w:val="00D9442A"/>
    <w:rsid w:val="00E47AEF"/>
    <w:rsid w:val="00E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FDADD9D8A4B1E95F65142A22E9B6B">
    <w:name w:val="B9BFDADD9D8A4B1E95F65142A22E9B6B"/>
    <w:rsid w:val="00225D76"/>
  </w:style>
  <w:style w:type="paragraph" w:customStyle="1" w:styleId="A08A49284FDE441E86F357D05C168758">
    <w:name w:val="A08A49284FDE441E86F357D05C168758"/>
    <w:rsid w:val="00225D76"/>
  </w:style>
  <w:style w:type="paragraph" w:customStyle="1" w:styleId="254FD32B4BF1492FA834C557B5FDAD68">
    <w:name w:val="254FD32B4BF1492FA834C557B5FDAD68"/>
    <w:rsid w:val="00E47AEF"/>
  </w:style>
  <w:style w:type="paragraph" w:customStyle="1" w:styleId="074767747F784B3D9875042CFF47AEA6">
    <w:name w:val="074767747F784B3D9875042CFF47AEA6"/>
    <w:rsid w:val="00E47AEF"/>
  </w:style>
  <w:style w:type="paragraph" w:customStyle="1" w:styleId="DC6332AFAE9D4DD7A9818D81FFFDCCFF">
    <w:name w:val="DC6332AFAE9D4DD7A9818D81FFFDCCFF"/>
    <w:rsid w:val="00E47AEF"/>
  </w:style>
  <w:style w:type="paragraph" w:customStyle="1" w:styleId="25489805A74C407D9B3A9F72162B9D19">
    <w:name w:val="25489805A74C407D9B3A9F72162B9D19"/>
    <w:rsid w:val="00ED64AB"/>
    <w:rPr>
      <w:lang w:val="en-CA" w:eastAsia="en-CA"/>
    </w:rPr>
  </w:style>
  <w:style w:type="paragraph" w:customStyle="1" w:styleId="B0773CEBEB0949C39CA88B63FD111033">
    <w:name w:val="B0773CEBEB0949C39CA88B63FD111033"/>
    <w:rsid w:val="00ED64AB"/>
    <w:rPr>
      <w:lang w:val="en-CA" w:eastAsia="en-CA"/>
    </w:rPr>
  </w:style>
  <w:style w:type="paragraph" w:customStyle="1" w:styleId="E5DB434B03D340F3812FE63B6CA6D33E">
    <w:name w:val="E5DB434B03D340F3812FE63B6CA6D33E"/>
    <w:rsid w:val="008C3220"/>
    <w:rPr>
      <w:lang w:val="en-CA" w:eastAsia="en-CA"/>
    </w:rPr>
  </w:style>
  <w:style w:type="paragraph" w:customStyle="1" w:styleId="7B847DB058734D22BEE8F49C53630191">
    <w:name w:val="7B847DB058734D22BEE8F49C53630191"/>
    <w:rsid w:val="008C3220"/>
    <w:rPr>
      <w:lang w:val="en-CA" w:eastAsia="en-CA"/>
    </w:rPr>
  </w:style>
  <w:style w:type="paragraph" w:customStyle="1" w:styleId="FB10991C2D804AE5B732A99A35F66396">
    <w:name w:val="FB10991C2D804AE5B732A99A35F66396"/>
    <w:rsid w:val="008C3220"/>
    <w:rPr>
      <w:lang w:val="en-CA" w:eastAsia="en-CA"/>
    </w:rPr>
  </w:style>
  <w:style w:type="paragraph" w:customStyle="1" w:styleId="3CD9A3761D6647D890F51FBAF7BF046E">
    <w:name w:val="3CD9A3761D6647D890F51FBAF7BF046E"/>
    <w:rsid w:val="008C3220"/>
    <w:rPr>
      <w:lang w:val="en-CA" w:eastAsia="en-CA"/>
    </w:rPr>
  </w:style>
  <w:style w:type="paragraph" w:customStyle="1" w:styleId="D903ED5D980C45A385BC41768E40326D">
    <w:name w:val="D903ED5D980C45A385BC41768E40326D"/>
    <w:rsid w:val="008C3220"/>
    <w:rPr>
      <w:lang w:val="en-CA" w:eastAsia="en-CA"/>
    </w:rPr>
  </w:style>
  <w:style w:type="paragraph" w:customStyle="1" w:styleId="7DFD49923AE543B2B8907A91CEB07AEF">
    <w:name w:val="7DFD49923AE543B2B8907A91CEB07AEF"/>
    <w:rsid w:val="008C322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768D5-C962-4C91-AB79-BA84F2CF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HPML Policies</vt:lpstr>
    </vt:vector>
  </TitlesOfParts>
  <Company>Peace Library System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HPML Policies</dc:title>
  <dc:creator>pahpmjlemay</dc:creator>
  <cp:lastModifiedBy>High Prairie Library Manager</cp:lastModifiedBy>
  <cp:revision>5</cp:revision>
  <cp:lastPrinted>2013-11-21T21:53:00Z</cp:lastPrinted>
  <dcterms:created xsi:type="dcterms:W3CDTF">2017-02-09T23:11:00Z</dcterms:created>
  <dcterms:modified xsi:type="dcterms:W3CDTF">2021-06-03T20:35:00Z</dcterms:modified>
</cp:coreProperties>
</file>